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Standby Generator PPM SOP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SOP for standby generator maintenance and testing — Electrical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Asset Ref: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1. Purpose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This SOP defines the standard weekly, monthly and annual maintenance tasks for standby generators to ensure reliable availability during a mains power failure.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2. Safety Precautions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Ensure adequate ventilation before running the generator indoors or in an enclosure.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Confirm ATS is in the correct mode before testing to avoid unintended load transfer.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Wear hearing protection during load testing.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3. Weekly Tasks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engine coolant, oil level and fuel level in the day tank.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Inspect battery condition and terminal connections.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Run generator on no-load automatic test — confirm start within 10 seconds.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4. Monthly Tasks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Run generator on load test — minimum 30 minutes at 75% rated load.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Record output voltage, frequency, oil pressure and coolant temperature during load test.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Check air filter condition and inspect exhaust system for leaks.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5. Quarterly / Annual Tasks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Test ATS transfer time and logic.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Change engine oil, oil filter, fuel filter and air filter.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C3E50"/>
          <w:sz w:val="21"/>
          <w:szCs w:val="21"/>
        </w:rPr>
        <w:t xml:space="preserve">Full manufacturer-schedule major service and inspection.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6. Records</w:t>
      </w:r>
    </w:p>
    <w:p>
      <w:pPr>
        <w:spacing w:after="160"/>
      </w:pPr>
      <w:r>
        <w:rPr>
          <w:color w:val="2C3E50"/>
          <w:sz w:val="21"/>
          <w:szCs w:val="21"/>
        </w:rPr>
        <w:t xml:space="preserve">All test results must be logged on the generator test log and retained for audit purposes, including any fault codes or corrective actions taken.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Prepared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Approved by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2026-07-25T10:38:42.529Z</dcterms:created>
  <dcterms:modified xsi:type="dcterms:W3CDTF">2026-07-25T10:38:42.529Z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